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6ECC2D61" w:rsidR="00697E91" w:rsidRPr="00925023" w:rsidRDefault="006C5B6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568951E6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101B6E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3BE9C8CE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F0992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does </w:t>
            </w:r>
            <w:r w:rsidR="00042328">
              <w:rPr>
                <w:rFonts w:ascii="Arial" w:hAnsi="Arial" w:cs="Arial"/>
                <w:b/>
                <w:i/>
                <w:sz w:val="36"/>
              </w:rPr>
              <w:t>going to Mass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55A8F8A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42328">
              <w:rPr>
                <w:rFonts w:ascii="Arial" w:hAnsi="Arial" w:cs="Arial"/>
                <w:sz w:val="32"/>
                <w:szCs w:val="32"/>
              </w:rPr>
              <w:t>Mass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686841D" w:rsidR="00871BA5" w:rsidRDefault="006C5B6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>
              <w:rPr>
                <w:rFonts w:ascii="Arial" w:hAnsi="Arial" w:cs="Arial"/>
                <w:b/>
                <w:i/>
                <w:sz w:val="32"/>
              </w:rPr>
              <w:t>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0289089" w14:textId="77777777" w:rsidR="00B82125" w:rsidRPr="001667BB" w:rsidRDefault="00B82125" w:rsidP="00B82125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3F3DC863" w14:textId="77777777" w:rsidR="00B82125" w:rsidRPr="00875119" w:rsidRDefault="00B82125" w:rsidP="00B82125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2.4.4.2 – Participating in Mass is the most special form of praying. </w:t>
            </w:r>
            <w:r w:rsidRPr="00875119">
              <w:rPr>
                <w:rFonts w:ascii="Arial" w:hAnsi="Arial" w:cs="Arial"/>
                <w:sz w:val="20"/>
                <w:szCs w:val="20"/>
              </w:rPr>
              <w:t>(CCC#1088; 1373; 2698; 2720)</w:t>
            </w:r>
            <w:r w:rsidRPr="00875119">
              <w:rPr>
                <w:rFonts w:ascii="Arial Black" w:hAnsi="Arial Black" w:cs="Arial"/>
                <w:b/>
                <w:sz w:val="20"/>
                <w:szCs w:val="20"/>
              </w:rPr>
              <w:tab/>
            </w:r>
            <w:r>
              <w:rPr>
                <w:rFonts w:ascii="Arial Black" w:hAnsi="Arial Black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[Transition from EQ #1]</w:t>
            </w:r>
          </w:p>
          <w:p w14:paraId="403D5807" w14:textId="77777777" w:rsidR="00B82125" w:rsidRPr="00E569DC" w:rsidRDefault="00B82125" w:rsidP="00B82125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2.2.3.1 –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Attending Mass on Sunday is important in developing a closer relationship with Jesus. </w:t>
            </w:r>
            <w:r w:rsidRPr="00875119">
              <w:rPr>
                <w:rFonts w:ascii="Arial" w:hAnsi="Arial" w:cs="Arial"/>
                <w:sz w:val="20"/>
                <w:szCs w:val="20"/>
              </w:rPr>
              <w:t>(CCC#1332; 1382; 2192)</w:t>
            </w:r>
          </w:p>
          <w:p w14:paraId="0C66EB20" w14:textId="77777777" w:rsidR="00B82125" w:rsidRPr="00E50FD3" w:rsidRDefault="00B82125" w:rsidP="00B82125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) 2.2.2.8 – In the Sacrament of the Holy Eucharist, bread and wine are changed into the Body and Blood of Jesus Christ. </w:t>
            </w:r>
            <w:r>
              <w:rPr>
                <w:rFonts w:ascii="Arial" w:hAnsi="Arial" w:cs="Arial"/>
                <w:sz w:val="20"/>
                <w:szCs w:val="20"/>
              </w:rPr>
              <w:t>(CCC# 1333; 1376; 1413)</w:t>
            </w:r>
          </w:p>
          <w:p w14:paraId="6356D149" w14:textId="77777777" w:rsidR="00B82125" w:rsidRPr="00B931E5" w:rsidRDefault="00B82125" w:rsidP="00B82125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2.2.5.2 – At Mass, the priest says prayers over the bread and wine, which consecrates them into the Body and Blood of the Lord. </w:t>
            </w:r>
            <w:r w:rsidRPr="00875119">
              <w:rPr>
                <w:rFonts w:ascii="Arial" w:hAnsi="Arial" w:cs="Arial"/>
                <w:sz w:val="20"/>
                <w:szCs w:val="20"/>
              </w:rPr>
              <w:t>(CCC#1350; 1411)</w:t>
            </w:r>
          </w:p>
          <w:p w14:paraId="14A7D33C" w14:textId="77777777" w:rsidR="00B82125" w:rsidRPr="00B931E5" w:rsidRDefault="00B82125" w:rsidP="00B82125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D7CA5">
              <w:rPr>
                <w:rFonts w:ascii="Arial" w:hAnsi="Arial" w:cs="Arial"/>
                <w:color w:val="FF0000"/>
                <w:sz w:val="24"/>
                <w:szCs w:val="24"/>
              </w:rPr>
              <w:lastRenderedPageBreak/>
              <w:t xml:space="preserve">Supporting Targets - </w:t>
            </w:r>
          </w:p>
          <w:p w14:paraId="055F65FD" w14:textId="77777777" w:rsidR="00B82125" w:rsidRPr="00875119" w:rsidRDefault="00B82125" w:rsidP="00B82125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2.2.3.2 – Catholics participate in the Sunday celebration of liturgy, remembering the new creation started by Jesus Christ's Resurrection. </w:t>
            </w:r>
            <w:r>
              <w:rPr>
                <w:rFonts w:ascii="Arial" w:hAnsi="Arial" w:cs="Arial"/>
                <w:sz w:val="20"/>
                <w:szCs w:val="20"/>
              </w:rPr>
              <w:t>(CCC#1110; 2169; 2174-</w:t>
            </w:r>
            <w:r w:rsidRPr="00875119">
              <w:rPr>
                <w:rFonts w:ascii="Arial" w:hAnsi="Arial" w:cs="Arial"/>
                <w:sz w:val="20"/>
                <w:szCs w:val="20"/>
              </w:rPr>
              <w:t>75; 2190)</w:t>
            </w:r>
          </w:p>
          <w:p w14:paraId="37D84F70" w14:textId="77777777" w:rsidR="00B82125" w:rsidRDefault="00B82125" w:rsidP="00B82125">
            <w:p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006C3BD5" w14:textId="77777777" w:rsidR="00B82125" w:rsidRDefault="00B82125" w:rsidP="00B8212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533FFA13" w14:textId="77777777" w:rsidR="00B82125" w:rsidRDefault="00B82125" w:rsidP="00B82125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58697E5F" w14:textId="77777777" w:rsidR="00B82125" w:rsidRPr="006D7CA5" w:rsidRDefault="00B82125" w:rsidP="00B82125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2.2.2.6 – Jesus Christ gave the Church the Sacrament of the Holy Eucharist at the Last Supper and commanded that it be done in his memory. </w:t>
            </w:r>
            <w:r>
              <w:rPr>
                <w:rFonts w:ascii="Arial" w:hAnsi="Arial" w:cs="Arial"/>
                <w:sz w:val="20"/>
                <w:szCs w:val="20"/>
              </w:rPr>
              <w:t>(CCC#1339; 1341; 1342-</w:t>
            </w:r>
            <w:r w:rsidRPr="00875119">
              <w:rPr>
                <w:rFonts w:ascii="Arial" w:hAnsi="Arial" w:cs="Arial"/>
                <w:sz w:val="20"/>
                <w:szCs w:val="20"/>
              </w:rPr>
              <w:t>44; 1356; 1412)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21F526" w14:textId="77777777" w:rsidR="00B82125" w:rsidRPr="00A117F1" w:rsidRDefault="00B82125" w:rsidP="00B82125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2.2.2.7 – The Mass is the Sacred Liturgy in which Catholics celebrate the Sacrament of the Holy Eucharist. </w:t>
            </w:r>
            <w:r>
              <w:rPr>
                <w:rFonts w:ascii="Arial" w:hAnsi="Arial" w:cs="Arial"/>
                <w:sz w:val="20"/>
                <w:szCs w:val="20"/>
              </w:rPr>
              <w:t>(CCC#1367; 1373; 1378; 1382)</w:t>
            </w:r>
          </w:p>
          <w:p w14:paraId="4BC6AF8F" w14:textId="77777777" w:rsidR="00B82125" w:rsidRPr="006D54D4" w:rsidRDefault="00B82125" w:rsidP="00B82125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1518C7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2049EB5A" w14:textId="77777777" w:rsidR="00B82125" w:rsidRPr="00933B67" w:rsidRDefault="00B82125" w:rsidP="00B82125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2.2.2.11 – The Mass is divided into two parts: the Liturgy of the Word and the Liturgy of the Eucharist. </w:t>
            </w:r>
            <w:r>
              <w:rPr>
                <w:rFonts w:ascii="Arial" w:hAnsi="Arial" w:cs="Arial"/>
                <w:sz w:val="20"/>
                <w:szCs w:val="20"/>
              </w:rPr>
              <w:t>(CCC#1348-</w:t>
            </w:r>
            <w:r w:rsidRPr="000659DB">
              <w:rPr>
                <w:rFonts w:ascii="Arial" w:hAnsi="Arial" w:cs="Arial"/>
                <w:sz w:val="20"/>
                <w:szCs w:val="20"/>
              </w:rPr>
              <w:t>55)</w:t>
            </w:r>
          </w:p>
          <w:p w14:paraId="4ED68C79" w14:textId="77777777" w:rsidR="00B82125" w:rsidRDefault="00B82125" w:rsidP="00B82125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17D7E151" w14:textId="77777777" w:rsidR="00B82125" w:rsidRDefault="00B82125" w:rsidP="00B82125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***NOTE: The following week’s CCE session should address these actions, preferably with learners in the church:</w:t>
            </w:r>
          </w:p>
          <w:p w14:paraId="4FEB8E5B" w14:textId="77777777" w:rsidR="00B82125" w:rsidRPr="00F50F41" w:rsidRDefault="00B82125" w:rsidP="00B82125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FULL, CONSCIOUS, AND ACTIVE PARTICIPATION AT MASS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14:paraId="1AC1202A" w14:textId="77777777" w:rsidR="00B82125" w:rsidRPr="000659DB" w:rsidRDefault="00B82125" w:rsidP="00B82125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2.2.5.1 – The priest presides at Mass. </w:t>
            </w:r>
            <w:r w:rsidRPr="000659DB">
              <w:rPr>
                <w:rFonts w:ascii="Arial" w:hAnsi="Arial" w:cs="Arial"/>
                <w:sz w:val="20"/>
                <w:szCs w:val="20"/>
              </w:rPr>
              <w:t>(CCC#1348; 1411)</w:t>
            </w:r>
          </w:p>
          <w:p w14:paraId="7DFB9C55" w14:textId="77777777" w:rsidR="00B82125" w:rsidRDefault="00B82125" w:rsidP="00B82125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) – making the “Sign of the Cross” with holy water in the church.</w:t>
            </w:r>
          </w:p>
          <w:p w14:paraId="38A9681C" w14:textId="77777777" w:rsidR="00B82125" w:rsidRDefault="00B82125" w:rsidP="00B82125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genuflecting in the church, as an act of adoration to God and awareness of his holy Presence in the tabernacle. </w:t>
            </w:r>
          </w:p>
          <w:p w14:paraId="560BBE21" w14:textId="77777777" w:rsidR="00B82125" w:rsidRPr="006D54D4" w:rsidRDefault="00B82125" w:rsidP="00B82125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“Amen” and recognizing that it means “so be it” or “I believe.” </w:t>
            </w:r>
          </w:p>
          <w:p w14:paraId="1B89EE87" w14:textId="77777777" w:rsidR="00B82125" w:rsidRPr="00491425" w:rsidRDefault="00B82125" w:rsidP="00B82125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and “unpacking” (in age-appropriate language) the following Mass </w:t>
            </w:r>
            <w:r w:rsidRPr="004C68D3">
              <w:rPr>
                <w:rFonts w:ascii="Arial" w:hAnsi="Arial" w:cs="Arial"/>
                <w:sz w:val="24"/>
                <w:szCs w:val="24"/>
              </w:rPr>
              <w:t>responses: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Memorial Acclamation </w:t>
            </w:r>
            <w:r>
              <w:rPr>
                <w:rFonts w:ascii="Arial" w:hAnsi="Arial" w:cs="Arial"/>
                <w:sz w:val="24"/>
                <w:szCs w:val="24"/>
              </w:rPr>
              <w:t xml:space="preserve">(Mystery of Faith); 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Act of Humility </w:t>
            </w:r>
            <w:r w:rsidRPr="004C68D3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i/>
                <w:sz w:val="24"/>
                <w:szCs w:val="24"/>
              </w:rPr>
              <w:t>“Lord, I am not worthy…</w:t>
            </w:r>
            <w:r w:rsidRPr="004C68D3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14:paraId="15907229" w14:textId="77777777" w:rsidR="00B82125" w:rsidRPr="000E6E69" w:rsidRDefault="00B82125" w:rsidP="00B82125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0511AA">
              <w:rPr>
                <w:rFonts w:ascii="Arial" w:hAnsi="Arial" w:cs="Arial"/>
                <w:sz w:val="24"/>
                <w:szCs w:val="28"/>
              </w:rPr>
              <w:t xml:space="preserve">2.2.1.2 – Catholics state their belief in the Paschal Mystery at Mass when they say the Memorial Acclamation. </w:t>
            </w:r>
            <w:r>
              <w:rPr>
                <w:rFonts w:ascii="Arial" w:hAnsi="Arial" w:cs="Arial"/>
                <w:sz w:val="20"/>
                <w:szCs w:val="20"/>
              </w:rPr>
              <w:t>(CCC#1441-</w:t>
            </w:r>
            <w:r w:rsidRPr="000659DB">
              <w:rPr>
                <w:rFonts w:ascii="Arial" w:hAnsi="Arial" w:cs="Arial"/>
                <w:sz w:val="20"/>
                <w:szCs w:val="20"/>
              </w:rPr>
              <w:t>42)</w:t>
            </w:r>
          </w:p>
          <w:p w14:paraId="7D874FA6" w14:textId="2A3E865D" w:rsidR="00871BA5" w:rsidRPr="00637024" w:rsidRDefault="00871BA5" w:rsidP="0063702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3FA27226" w:rsidR="00871BA5" w:rsidRPr="0006610E" w:rsidRDefault="000E3BA3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054A69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11D2E6" w14:textId="604E91F7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EC3B58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EC3B58">
              <w:rPr>
                <w:rFonts w:ascii="Arial" w:hAnsi="Arial" w:cs="Arial"/>
                <w:sz w:val="16"/>
                <w:szCs w:val="16"/>
              </w:rPr>
              <w:t>31</w:t>
            </w:r>
          </w:p>
          <w:p w14:paraId="437473A7" w14:textId="0B5FF153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CD1, #1; 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CD-2, 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732685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6A93F34E" w14:textId="0E9FA10C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702A43E7" w:rsidR="00503E1C" w:rsidRPr="0006610E" w:rsidRDefault="000E3BA3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054A69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A7DD93B" w14:textId="6DA7284D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EC3B58">
              <w:rPr>
                <w:rFonts w:ascii="Arial" w:hAnsi="Arial" w:cs="Arial"/>
                <w:sz w:val="16"/>
                <w:szCs w:val="16"/>
              </w:rPr>
              <w:t>Good News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EC3B58">
              <w:rPr>
                <w:rFonts w:ascii="Arial" w:hAnsi="Arial" w:cs="Arial"/>
                <w:sz w:val="16"/>
                <w:szCs w:val="16"/>
              </w:rPr>
              <w:t>2</w:t>
            </w:r>
            <w:r w:rsidR="00101B6E"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4477A7EE" w14:textId="348BB42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101B6E">
              <w:rPr>
                <w:rFonts w:ascii="Arial" w:hAnsi="Arial" w:cs="Arial"/>
                <w:sz w:val="16"/>
                <w:szCs w:val="16"/>
              </w:rPr>
              <w:t xml:space="preserve">2, 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5E18F0">
              <w:rPr>
                <w:rFonts w:ascii="Arial" w:hAnsi="Arial" w:cs="Arial"/>
                <w:sz w:val="16"/>
                <w:szCs w:val="16"/>
              </w:rPr>
              <w:t>1</w:t>
            </w:r>
            <w:r w:rsidR="00101B6E">
              <w:rPr>
                <w:rFonts w:ascii="Arial" w:hAnsi="Arial" w:cs="Arial"/>
                <w:sz w:val="16"/>
                <w:szCs w:val="16"/>
              </w:rPr>
              <w:t>6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C8E2D0C" w14:textId="60E6E72B" w:rsidR="000E3BA3" w:rsidRPr="0006610E" w:rsidRDefault="000E3BA3" w:rsidP="000E3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19101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4A69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7CBAD16" w14:textId="10176C6C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B31D1E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101B6E">
              <w:rPr>
                <w:rFonts w:ascii="Arial" w:hAnsi="Arial" w:cs="Arial"/>
                <w:sz w:val="16"/>
                <w:szCs w:val="16"/>
              </w:rPr>
              <w:t>s</w:t>
            </w:r>
            <w:r w:rsidR="00EC3B58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101B6E">
              <w:rPr>
                <w:rFonts w:ascii="Arial" w:hAnsi="Arial" w:cs="Arial"/>
                <w:sz w:val="16"/>
                <w:szCs w:val="16"/>
              </w:rPr>
              <w:t xml:space="preserve">11, </w:t>
            </w:r>
            <w:r w:rsidR="00EC3B58">
              <w:rPr>
                <w:rFonts w:ascii="Arial" w:hAnsi="Arial" w:cs="Arial"/>
                <w:sz w:val="16"/>
                <w:szCs w:val="16"/>
              </w:rPr>
              <w:t>18</w:t>
            </w:r>
            <w:r w:rsidR="00101B6E">
              <w:rPr>
                <w:rFonts w:ascii="Arial" w:hAnsi="Arial" w:cs="Arial"/>
                <w:sz w:val="16"/>
                <w:szCs w:val="16"/>
              </w:rPr>
              <w:t>, 57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79E065" w14:textId="4CDA7E6B" w:rsidR="000E3BA3" w:rsidRPr="0006610E" w:rsidRDefault="000E3BA3" w:rsidP="000E3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19101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4A69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356D33CC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B31D1E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EC3B58">
              <w:rPr>
                <w:rFonts w:ascii="Arial" w:hAnsi="Arial" w:cs="Arial"/>
                <w:sz w:val="16"/>
                <w:szCs w:val="16"/>
              </w:rPr>
              <w:t xml:space="preserve">s. </w:t>
            </w:r>
            <w:r w:rsidR="00101B6E">
              <w:rPr>
                <w:rFonts w:ascii="Arial" w:hAnsi="Arial" w:cs="Arial"/>
                <w:sz w:val="16"/>
                <w:szCs w:val="16"/>
              </w:rPr>
              <w:t>27-29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2F0F" w14:textId="77777777" w:rsidR="00B50B9F" w:rsidRDefault="00B50B9F" w:rsidP="00E91252">
      <w:pPr>
        <w:spacing w:after="0" w:line="240" w:lineRule="auto"/>
      </w:pPr>
      <w:r>
        <w:separator/>
      </w:r>
    </w:p>
  </w:endnote>
  <w:endnote w:type="continuationSeparator" w:id="0">
    <w:p w14:paraId="3AB5C788" w14:textId="77777777" w:rsidR="00B50B9F" w:rsidRDefault="00B50B9F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386D" w14:textId="77777777" w:rsidR="00B50B9F" w:rsidRDefault="00B50B9F" w:rsidP="00E91252">
      <w:pPr>
        <w:spacing w:after="0" w:line="240" w:lineRule="auto"/>
      </w:pPr>
      <w:r>
        <w:separator/>
      </w:r>
    </w:p>
  </w:footnote>
  <w:footnote w:type="continuationSeparator" w:id="0">
    <w:p w14:paraId="2533ED2E" w14:textId="77777777" w:rsidR="00B50B9F" w:rsidRDefault="00B50B9F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7D6BAA"/>
    <w:multiLevelType w:val="hybridMultilevel"/>
    <w:tmpl w:val="432440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3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2328"/>
    <w:rsid w:val="00046124"/>
    <w:rsid w:val="00054A69"/>
    <w:rsid w:val="0006610E"/>
    <w:rsid w:val="00070849"/>
    <w:rsid w:val="00090FDC"/>
    <w:rsid w:val="00091C4B"/>
    <w:rsid w:val="00091DDA"/>
    <w:rsid w:val="000B7E4E"/>
    <w:rsid w:val="000E3BA3"/>
    <w:rsid w:val="000F0992"/>
    <w:rsid w:val="001013DC"/>
    <w:rsid w:val="00101B6E"/>
    <w:rsid w:val="00122359"/>
    <w:rsid w:val="00146330"/>
    <w:rsid w:val="00160558"/>
    <w:rsid w:val="001614B7"/>
    <w:rsid w:val="00181B2C"/>
    <w:rsid w:val="0019101D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5E18F0"/>
    <w:rsid w:val="00637024"/>
    <w:rsid w:val="00641AF9"/>
    <w:rsid w:val="006567D8"/>
    <w:rsid w:val="006672FE"/>
    <w:rsid w:val="00672874"/>
    <w:rsid w:val="00686857"/>
    <w:rsid w:val="00697E91"/>
    <w:rsid w:val="006C5B66"/>
    <w:rsid w:val="006D7B9D"/>
    <w:rsid w:val="006E2735"/>
    <w:rsid w:val="007020E1"/>
    <w:rsid w:val="00732685"/>
    <w:rsid w:val="007606CA"/>
    <w:rsid w:val="00761728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9B2D77"/>
    <w:rsid w:val="00A15DE5"/>
    <w:rsid w:val="00A16C00"/>
    <w:rsid w:val="00A305CD"/>
    <w:rsid w:val="00A51CDD"/>
    <w:rsid w:val="00A70E5B"/>
    <w:rsid w:val="00A842D6"/>
    <w:rsid w:val="00A96275"/>
    <w:rsid w:val="00AA0990"/>
    <w:rsid w:val="00AD2A91"/>
    <w:rsid w:val="00AD54A6"/>
    <w:rsid w:val="00AF0387"/>
    <w:rsid w:val="00B0725F"/>
    <w:rsid w:val="00B31D1E"/>
    <w:rsid w:val="00B44398"/>
    <w:rsid w:val="00B50B9F"/>
    <w:rsid w:val="00B52DC4"/>
    <w:rsid w:val="00B739E5"/>
    <w:rsid w:val="00B82125"/>
    <w:rsid w:val="00C16B8F"/>
    <w:rsid w:val="00C57B66"/>
    <w:rsid w:val="00C66FE5"/>
    <w:rsid w:val="00C70913"/>
    <w:rsid w:val="00C8217D"/>
    <w:rsid w:val="00CA1470"/>
    <w:rsid w:val="00CC55A2"/>
    <w:rsid w:val="00CC616A"/>
    <w:rsid w:val="00CE16C9"/>
    <w:rsid w:val="00D30572"/>
    <w:rsid w:val="00D608F2"/>
    <w:rsid w:val="00D6766E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C3B58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2023-11-14T16:24:00Z</dcterms:created>
  <dcterms:modified xsi:type="dcterms:W3CDTF">2023-11-14T16:24:00Z</dcterms:modified>
</cp:coreProperties>
</file>